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0" w:lineRule="auto" w:line="240"/>
        <w:rPr>
          <w:rFonts w:ascii="Times New Roman" w:cs="Times New Roman" w:hAnsi="Times New Roman"/>
          <w:color w:val="c00000"/>
          <w:sz w:val="24"/>
          <w:szCs w:val="24"/>
        </w:rPr>
      </w:pPr>
      <w:r>
        <w:rPr>
          <w:rFonts w:ascii="Times New Roman" w:cs="Times New Roman" w:hAnsi="Times New Roman"/>
          <w:sz w:val="24"/>
          <w:szCs w:val="24"/>
        </w:rPr>
        <w:t xml:space="preserve">                 </w:t>
      </w:r>
      <w:r>
        <w:rPr>
          <w:rFonts w:ascii="Times New Roman" w:cs="Times New Roman" w:hAnsi="Times New Roman"/>
          <w:sz w:val="24"/>
          <w:szCs w:val="24"/>
          <w:lang w:val="en-US"/>
        </w:rPr>
        <w:t xml:space="preserve">                       </w:t>
      </w:r>
      <w:r>
        <w:rPr>
          <w:rFonts w:ascii="Times New Roman" w:cs="Times New Roman" w:hAnsi="Times New Roman"/>
          <w:sz w:val="24"/>
          <w:szCs w:val="24"/>
        </w:rPr>
        <w:t xml:space="preserve"> </w:t>
      </w:r>
      <w:r>
        <w:rPr>
          <w:rFonts w:ascii="Times New Roman" w:cs="Times New Roman" w:hAnsi="Times New Roman"/>
          <w:color w:val="c00000"/>
          <w:sz w:val="24"/>
          <w:szCs w:val="24"/>
          <w:lang w:val="en-US"/>
        </w:rPr>
        <w:t xml:space="preserve">Vehicle Management System using Salesforce </w:t>
      </w:r>
    </w:p>
    <w:p>
      <w:pPr>
        <w:pStyle w:val="style0"/>
        <w:spacing w:after="0" w:lineRule="auto" w:line="240"/>
        <w:rPr>
          <w:rFonts w:ascii="Times New Roman" w:cs="Times New Roman" w:hAnsi="Times New Roman"/>
          <w:color w:val="c00000"/>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Introduction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1.1 Overview </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A tracking software that captures location, movement, availability, activity, idle time, operator identity, and vehicle usage duration. Top Features: Utilization Calculation of Fleet's Movement.To assist in the tracking of vehicles operation and the planning of maintenance (i.e.: replacement of spare parts, etc.) that is important to avoid any damage/unexpected problem that might occur in the future that may cause hindrance to the operation and/or risking the safety of the drivers and passengers.</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1.2 Purpose</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A vehicle management system is a software system — or platform — that serves to manage commercial fleets of vehicles, such as cars, vans or trucks — or even heavy equipment — to ensure they're utilized safely, efficiently and professionally, while making sure they're well maintained and high-performing.</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2. Problem Definition&amp; Design Thinking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2.1 Empathy Map</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drawing>
          <wp:inline distL="0" distT="0" distB="0" distR="0">
            <wp:extent cx="4414626" cy="1526187"/>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4414626" cy="1526187"/>
                    </a:xfrm>
                    <a:prstGeom prst="rect"/>
                  </pic:spPr>
                </pic:pic>
              </a:graphicData>
            </a:graphic>
          </wp:inline>
        </w:drawing>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2.2 Ideation &amp; Brainstorming Map</w:t>
      </w:r>
    </w:p>
    <w:p>
      <w:pPr>
        <w:pStyle w:val="style0"/>
        <w:spacing w:after="0" w:lineRule="auto" w:line="240"/>
        <w:rPr>
          <w:rFonts w:ascii="Times New Roman" w:cs="Times New Roman" w:hAnsi="Times New Roman"/>
          <w:sz w:val="24"/>
          <w:szCs w:val="24"/>
        </w:rPr>
      </w:pPr>
      <w:r>
        <w:rPr/>
        <w:drawing>
          <wp:inline distL="0" distT="0" distB="0" distR="0">
            <wp:extent cx="4262327" cy="1118552"/>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4262327" cy="1118552"/>
                    </a:xfrm>
                    <a:prstGeom prst="rect"/>
                  </pic:spPr>
                </pic:pic>
              </a:graphicData>
            </a:graphic>
          </wp:inline>
        </w:drawing>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3. Result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3.1 Data model </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drawing>
          <wp:inline distL="0" distT="0" distB="0" distR="0">
            <wp:extent cx="4190184" cy="2295146"/>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4190184" cy="2295146"/>
                    </a:xfrm>
                    <a:prstGeom prst="rect"/>
                  </pic:spPr>
                </pic:pic>
              </a:graphicData>
            </a:graphic>
          </wp:inline>
        </w:drawing>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3.2 Activity&amp;  Screenshot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Milestone:1</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drawing>
          <wp:inline distL="0" distT="0" distB="0" distR="0">
            <wp:extent cx="2659186" cy="396240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659186" cy="3962400"/>
                    </a:xfrm>
                    <a:prstGeom prst="rect"/>
                  </pic:spPr>
                </pic:pic>
              </a:graphicData>
            </a:graphic>
          </wp:inline>
        </w:drawing>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Milestone: 2</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Activity 1</w:t>
      </w:r>
    </w:p>
    <w:p>
      <w:pPr>
        <w:pStyle w:val="style0"/>
        <w:spacing w:after="0" w:lineRule="auto" w:line="240"/>
        <w:rPr>
          <w:rFonts w:ascii="Times New Roman" w:cs="Times New Roman" w:hAnsi="Times New Roman"/>
          <w:sz w:val="24"/>
          <w:szCs w:val="24"/>
        </w:rPr>
      </w:pPr>
      <w:r>
        <w:rPr/>
        <w:drawing>
          <wp:inline distL="0" distT="0" distB="0" distR="0">
            <wp:extent cx="3677181" cy="2330823"/>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3677181" cy="2330823"/>
                    </a:xfrm>
                    <a:prstGeom prst="rect"/>
                  </pic:spPr>
                </pic:pic>
              </a:graphicData>
            </a:graphic>
          </wp:inline>
        </w:drawing>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after="0" w:lineRule="auto" w:line="240"/>
        <w:rPr/>
      </w:pPr>
    </w:p>
    <w:p>
      <w:pPr>
        <w:pStyle w:val="style0"/>
        <w:spacing w:after="0" w:lineRule="auto" w:line="240"/>
        <w:rPr/>
      </w:pPr>
    </w:p>
    <w:p>
      <w:pPr>
        <w:pStyle w:val="style0"/>
        <w:spacing w:after="0" w:lineRule="auto" w:line="240"/>
        <w:rPr>
          <w:lang w:val="en-US"/>
        </w:rPr>
      </w:pPr>
      <w:r>
        <w:rPr/>
        <w:drawing>
          <wp:inline distL="0" distT="0" distB="0" distR="0">
            <wp:extent cx="3757337" cy="2233503"/>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3757337" cy="2233503"/>
                    </a:xfrm>
                    <a:prstGeom prst="rect"/>
                  </pic:spPr>
                </pic:pic>
              </a:graphicData>
            </a:graphic>
          </wp:inline>
        </w:drawing>
      </w:r>
    </w:p>
    <w:p>
      <w:pPr>
        <w:pStyle w:val="style0"/>
        <w:spacing w:after="0" w:lineRule="auto" w:line="240"/>
        <w:rPr>
          <w:lang w:val="en-US"/>
        </w:rPr>
      </w:pPr>
    </w:p>
    <w:p>
      <w:pPr>
        <w:pStyle w:val="style0"/>
        <w:spacing w:after="0" w:lineRule="auto" w:line="240"/>
        <w:rPr>
          <w:lang w:val="en-US"/>
        </w:rPr>
      </w:pPr>
    </w:p>
    <w:p>
      <w:pPr>
        <w:pStyle w:val="style0"/>
        <w:spacing w:after="0" w:lineRule="auto" w:line="240"/>
        <w:rPr>
          <w:lang w:val="en-US"/>
        </w:rPr>
      </w:pPr>
      <w:r>
        <w:rPr>
          <w:lang w:val="en-US"/>
        </w:rPr>
        <w:t>Milestone 3</w:t>
      </w:r>
    </w:p>
    <w:p>
      <w:pPr>
        <w:pStyle w:val="style0"/>
        <w:spacing w:after="0" w:lineRule="auto" w:line="240"/>
        <w:rPr>
          <w:lang w:val="en-US"/>
        </w:rPr>
      </w:pPr>
      <w:r>
        <w:rPr>
          <w:lang w:val="en-US"/>
        </w:rPr>
        <w:t xml:space="preserve"> </w:t>
      </w:r>
    </w:p>
    <w:p>
      <w:pPr>
        <w:pStyle w:val="style0"/>
        <w:spacing w:after="0" w:lineRule="auto" w:line="240"/>
        <w:rPr>
          <w:rFonts w:ascii="Times New Roman" w:cs="Times New Roman" w:hAnsi="Times New Roman"/>
          <w:sz w:val="24"/>
          <w:szCs w:val="24"/>
        </w:rPr>
      </w:pPr>
      <w:r>
        <w:rPr/>
        <w:drawing>
          <wp:inline distL="0" distT="0" distB="0" distR="0">
            <wp:extent cx="3805432" cy="1496543"/>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3805432" cy="1496543"/>
                    </a:xfrm>
                    <a:prstGeom prst="rect"/>
                  </pic:spPr>
                </pic:pic>
              </a:graphicData>
            </a:graphic>
          </wp:inline>
        </w:drawing>
      </w:r>
      <w:r>
        <w:rPr>
          <w:lang w:val="en-US"/>
        </w:rPr>
        <w:br w:type="page"/>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Milestone 4</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Activity 1</w:t>
      </w:r>
    </w:p>
    <w:p>
      <w:pPr>
        <w:pStyle w:val="style0"/>
        <w:spacing w:after="0" w:lineRule="auto" w:line="240"/>
        <w:rPr>
          <w:rFonts w:ascii="Times New Roman" w:cs="Times New Roman" w:hAnsi="Times New Roman"/>
          <w:sz w:val="24"/>
          <w:szCs w:val="24"/>
        </w:rPr>
      </w:pPr>
      <w:r>
        <w:rPr/>
        <w:drawing>
          <wp:inline distL="0" distT="0" distB="0" distR="0">
            <wp:extent cx="4013840" cy="2247579"/>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4013840" cy="2247579"/>
                    </a:xfrm>
                    <a:prstGeom prst="rect"/>
                  </pic:spPr>
                </pic:pic>
              </a:graphicData>
            </a:graphic>
          </wp:inline>
        </w:drawing>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Activity 2</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drawing>
          <wp:inline distL="0" distT="0" distB="0" distR="0">
            <wp:extent cx="4126060" cy="2348733"/>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4126060" cy="2348733"/>
                    </a:xfrm>
                    <a:prstGeom prst="rect"/>
                  </pic:spPr>
                </pic:pic>
              </a:graphicData>
            </a:graphic>
          </wp:inline>
        </w:drawing>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lang w:val="en-US"/>
        </w:rPr>
        <w:t>Milestone :5</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lang w:val="en-US"/>
        </w:rPr>
        <w:t>Activity 1</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drawing>
          <wp:inline distL="0" distT="0" distB="0" distR="0">
            <wp:extent cx="4134076" cy="1265197"/>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4134076" cy="1265197"/>
                    </a:xfrm>
                    <a:prstGeom prst="rect"/>
                  </pic:spPr>
                </pic:pic>
              </a:graphicData>
            </a:graphic>
          </wp:inline>
        </w:drawing>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lang w:val="en-US"/>
        </w:rPr>
        <w:t>Activity 2</w:t>
      </w:r>
    </w:p>
    <w:p>
      <w:pPr>
        <w:pStyle w:val="style0"/>
        <w:spacing w:after="0" w:lineRule="auto" w:line="240"/>
        <w:rPr>
          <w:rFonts w:ascii="Times New Roman" w:cs="Times New Roman" w:hAnsi="Times New Roman"/>
          <w:sz w:val="24"/>
          <w:szCs w:val="24"/>
        </w:rPr>
      </w:pPr>
      <w:r>
        <w:rPr/>
        <w:drawing>
          <wp:inline distL="0" distT="0" distB="0" distR="0">
            <wp:extent cx="4134077" cy="2247579"/>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4134077" cy="2247579"/>
                    </a:xfrm>
                    <a:prstGeom prst="rect"/>
                  </pic:spPr>
                </pic:pic>
              </a:graphicData>
            </a:graphic>
          </wp:inline>
        </w:drawing>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p>
    <w:p>
      <w:pPr>
        <w:pStyle w:val="style0"/>
        <w:spacing w:after="0" w:lineRule="auto" w:line="240"/>
        <w:rPr>
          <w:rFonts w:cs="Times New Roman" w:hAnsi="Times New Roman"/>
          <w:sz w:val="24"/>
          <w:szCs w:val="24"/>
          <w:lang w:val="en-US"/>
        </w:rPr>
      </w:pPr>
      <w:r>
        <w:rPr>
          <w:rFonts w:cs="Times New Roman" w:hAnsi="Times New Roman"/>
          <w:sz w:val="24"/>
          <w:szCs w:val="24"/>
          <w:lang w:val="en-US"/>
        </w:rPr>
        <w:t>Milestone:6</w:t>
      </w:r>
    </w:p>
    <w:p>
      <w:pPr>
        <w:pStyle w:val="style0"/>
        <w:spacing w:after="0" w:lineRule="auto" w:line="240"/>
        <w:rPr>
          <w:rFonts w:cs="Times New Roman" w:hAnsi="Times New Roman"/>
          <w:sz w:val="24"/>
          <w:szCs w:val="24"/>
          <w:lang w:val="en-US"/>
        </w:rPr>
      </w:pPr>
      <w:r>
        <w:rPr>
          <w:rFonts w:cs="Times New Roman" w:hAnsi="Times New Roman"/>
          <w:sz w:val="24"/>
          <w:szCs w:val="24"/>
          <w:lang w:val="en-US"/>
        </w:rPr>
        <w:t>Activity 1</w:t>
      </w:r>
    </w:p>
    <w:p>
      <w:pPr>
        <w:pStyle w:val="style0"/>
        <w:spacing w:after="0" w:lineRule="auto" w:line="240"/>
        <w:rPr/>
      </w:pPr>
    </w:p>
    <w:p>
      <w:pPr>
        <w:pStyle w:val="style0"/>
        <w:spacing w:after="0" w:lineRule="auto" w:line="240"/>
        <w:rPr>
          <w:rFonts w:cs="Times New Roman" w:hAnsi="Times New Roman"/>
          <w:sz w:val="24"/>
          <w:szCs w:val="24"/>
          <w:lang w:val="en-US"/>
        </w:rPr>
      </w:pPr>
      <w:r>
        <w:rPr/>
        <w:drawing>
          <wp:inline distL="0" distT="0" distB="0" distR="0">
            <wp:extent cx="4005825" cy="2208148"/>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4005825" cy="2208148"/>
                    </a:xfrm>
                    <a:prstGeom prst="rect"/>
                  </pic:spPr>
                </pic:pic>
              </a:graphicData>
            </a:graphic>
          </wp:inline>
        </w:drawing>
      </w:r>
    </w:p>
    <w:p>
      <w:pPr>
        <w:pStyle w:val="style0"/>
        <w:spacing w:after="0" w:lineRule="auto" w:line="240"/>
        <w:rPr>
          <w:rFonts w:cs="Times New Roman" w:hAnsi="Times New Roman"/>
          <w:sz w:val="24"/>
          <w:szCs w:val="24"/>
          <w:lang w:val="en-US"/>
        </w:rPr>
      </w:pPr>
    </w:p>
    <w:p>
      <w:pPr>
        <w:pStyle w:val="style0"/>
        <w:spacing w:after="0" w:lineRule="auto" w:line="240"/>
        <w:rPr>
          <w:rFonts w:cs="Times New Roman" w:hAnsi="Times New Roman"/>
          <w:sz w:val="24"/>
          <w:szCs w:val="24"/>
          <w:lang w:val="en-US"/>
        </w:rPr>
      </w:pPr>
      <w:r>
        <w:rPr>
          <w:rFonts w:cs="Times New Roman" w:hAnsi="Times New Roman"/>
          <w:sz w:val="24"/>
          <w:szCs w:val="24"/>
          <w:lang w:val="en-US"/>
        </w:rPr>
        <w:t>Activity 2</w:t>
      </w:r>
    </w:p>
    <w:p>
      <w:pPr>
        <w:pStyle w:val="style0"/>
        <w:spacing w:after="0" w:lineRule="auto" w:line="240"/>
        <w:rPr>
          <w:rFonts w:ascii="Times New Roman" w:cs="Times New Roman" w:hAnsi="Times New Roman"/>
          <w:sz w:val="24"/>
          <w:szCs w:val="24"/>
        </w:rPr>
      </w:pPr>
      <w:r>
        <w:rPr/>
        <w:drawing>
          <wp:inline distL="0" distT="0" distB="0" distR="0">
            <wp:extent cx="4013840" cy="2247579"/>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4013840" cy="2247579"/>
                    </a:xfrm>
                    <a:prstGeom prst="rect"/>
                  </pic:spPr>
                </pic:pic>
              </a:graphicData>
            </a:graphic>
          </wp:inline>
        </w:drawing>
      </w:r>
      <w:r>
        <w:rPr>
          <w:rFonts w:cs="Times New Roman" w:hAnsi="Times New Roman"/>
          <w:sz w:val="24"/>
          <w:szCs w:val="24"/>
          <w:lang w:val="en-US"/>
        </w:rPr>
        <w:br w:type="page"/>
      </w:r>
    </w:p>
    <w:p>
      <w:pPr>
        <w:pStyle w:val="style0"/>
        <w:spacing w:after="0" w:lineRule="auto" w:line="240"/>
        <w:rPr>
          <w:rFonts w:ascii="Times New Roman" w:cs="Times New Roman" w:hAnsi="Times New Roman"/>
          <w:sz w:val="24"/>
          <w:szCs w:val="24"/>
          <w:lang w:val="en-US"/>
        </w:rPr>
      </w:pPr>
      <w:r>
        <w:rPr>
          <w:rFonts w:cs="Times New Roman" w:hAnsi="Times New Roman"/>
          <w:sz w:val="24"/>
          <w:szCs w:val="24"/>
          <w:lang w:val="en-US"/>
        </w:rPr>
        <w:t>Milestone:7</w:t>
      </w:r>
    </w:p>
    <w:p>
      <w:pPr>
        <w:pStyle w:val="style0"/>
        <w:spacing w:after="0" w:lineRule="auto" w:line="240"/>
        <w:rPr>
          <w:rFonts w:ascii="Times New Roman" w:cs="Times New Roman" w:hAnsi="Times New Roman"/>
          <w:sz w:val="24"/>
          <w:szCs w:val="24"/>
          <w:lang w:val="en-US"/>
        </w:rPr>
      </w:pPr>
      <w:r>
        <w:rPr>
          <w:rFonts w:cs="Times New Roman" w:hAnsi="Times New Roman"/>
          <w:sz w:val="24"/>
          <w:szCs w:val="24"/>
          <w:lang w:val="en-US"/>
        </w:rPr>
        <w:t>Activity:1</w:t>
      </w:r>
    </w:p>
    <w:p>
      <w:pPr>
        <w:pStyle w:val="style0"/>
        <w:spacing w:after="0" w:lineRule="auto" w:line="240"/>
        <w:rPr>
          <w:rFonts w:ascii="Times New Roman" w:cs="Times New Roman" w:hAnsi="Times New Roman"/>
          <w:sz w:val="24"/>
          <w:szCs w:val="24"/>
          <w:lang w:val="en-US"/>
        </w:rPr>
      </w:pPr>
      <w:r>
        <w:rPr/>
        <w:drawing>
          <wp:inline distL="0" distT="0" distB="0" distR="0">
            <wp:extent cx="4110029" cy="2217301"/>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4110029" cy="2217301"/>
                    </a:xfrm>
                    <a:prstGeom prst="rect"/>
                  </pic:spPr>
                </pic:pic>
              </a:graphicData>
            </a:graphic>
          </wp:inline>
        </w:drawing>
      </w:r>
    </w:p>
    <w:p>
      <w:pPr>
        <w:pStyle w:val="style0"/>
        <w:spacing w:after="0" w:lineRule="auto" w:line="240"/>
        <w:rPr>
          <w:rFonts w:ascii="Times New Roman" w:cs="Times New Roman" w:hAnsi="Times New Roman"/>
          <w:sz w:val="24"/>
          <w:szCs w:val="24"/>
          <w:lang w:val="en-US"/>
        </w:rPr>
      </w:pPr>
    </w:p>
    <w:p>
      <w:pPr>
        <w:pStyle w:val="style0"/>
        <w:spacing w:after="0" w:lineRule="auto" w:line="240"/>
        <w:rPr>
          <w:rFonts w:ascii="Times New Roman" w:cs="Times New Roman" w:hAnsi="Times New Roman"/>
          <w:sz w:val="24"/>
          <w:szCs w:val="24"/>
          <w:lang w:val="en-US"/>
        </w:rPr>
      </w:pPr>
      <w:r>
        <w:rPr>
          <w:rFonts w:ascii="Times New Roman" w:cs="Times New Roman" w:hAnsi="Times New Roman"/>
          <w:sz w:val="24"/>
          <w:szCs w:val="24"/>
          <w:lang w:val="en-US"/>
        </w:rPr>
        <w:t>Activity</w:t>
      </w:r>
      <w:r>
        <w:rPr>
          <w:rFonts w:cs="Times New Roman" w:hAnsi="Times New Roman"/>
          <w:sz w:val="24"/>
          <w:szCs w:val="24"/>
          <w:lang w:val="en-US"/>
        </w:rPr>
        <w:t xml:space="preserve"> 2</w:t>
      </w:r>
    </w:p>
    <w:p>
      <w:pPr>
        <w:pStyle w:val="style0"/>
        <w:spacing w:after="0" w:lineRule="auto" w:line="240"/>
        <w:rPr>
          <w:rFonts w:ascii="Times New Roman" w:cs="Times New Roman" w:hAnsi="Times New Roman"/>
          <w:sz w:val="24"/>
          <w:szCs w:val="24"/>
          <w:lang w:val="en-US"/>
        </w:rPr>
      </w:pPr>
      <w:r>
        <w:rPr/>
        <w:drawing>
          <wp:inline distL="0" distT="0" distB="0" distR="0">
            <wp:extent cx="4150108" cy="2217301"/>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4150108" cy="2217301"/>
                    </a:xfrm>
                    <a:prstGeom prst="rect"/>
                  </pic:spPr>
                </pic:pic>
              </a:graphicData>
            </a:graphic>
          </wp:inline>
        </w:drawing>
      </w:r>
    </w:p>
    <w:p>
      <w:pPr>
        <w:pStyle w:val="style0"/>
        <w:spacing w:after="0" w:lineRule="auto" w:line="240"/>
        <w:rPr>
          <w:rFonts w:ascii="Times New Roman" w:cs="Times New Roman" w:hAnsi="Times New Roman"/>
          <w:sz w:val="24"/>
          <w:szCs w:val="24"/>
          <w:lang w:val="en-US"/>
        </w:rPr>
      </w:pPr>
    </w:p>
    <w:p>
      <w:pPr>
        <w:pStyle w:val="style0"/>
        <w:spacing w:after="0" w:lineRule="auto" w:line="240"/>
        <w:rPr>
          <w:rFonts w:ascii="Times New Roman" w:cs="Times New Roman" w:hAnsi="Times New Roman"/>
          <w:sz w:val="24"/>
          <w:szCs w:val="24"/>
          <w:lang w:val="en-US"/>
        </w:rPr>
      </w:pPr>
      <w:r>
        <w:rPr>
          <w:rFonts w:ascii="Times New Roman" w:cs="Times New Roman" w:hAnsi="Times New Roman"/>
          <w:sz w:val="24"/>
          <w:szCs w:val="24"/>
          <w:lang w:val="en-US"/>
        </w:rPr>
        <w:t>4</w:t>
      </w:r>
      <w:r>
        <w:rPr>
          <w:rFonts w:cs="Times New Roman" w:hAnsi="Times New Roman"/>
          <w:sz w:val="24"/>
          <w:szCs w:val="24"/>
          <w:lang w:val="en-US"/>
        </w:rPr>
        <w:t xml:space="preserve">. </w:t>
      </w:r>
      <w:r>
        <w:rPr>
          <w:rFonts w:ascii="Times New Roman" w:cs="Times New Roman" w:hAnsi="Times New Roman"/>
          <w:sz w:val="24"/>
          <w:szCs w:val="24"/>
          <w:lang w:val="en-US"/>
        </w:rPr>
        <w:t>TrailheadProfilePublicURL</w:t>
      </w:r>
    </w:p>
    <w:p>
      <w:pPr>
        <w:pStyle w:val="style0"/>
        <w:spacing w:after="0" w:lineRule="auto" w:line="240"/>
        <w:rPr>
          <w:rFonts w:ascii="Times New Roman" w:cs="Times New Roman" w:hAnsi="Times New Roman"/>
          <w:sz w:val="24"/>
          <w:szCs w:val="24"/>
          <w:lang w:val="en-US"/>
        </w:rPr>
      </w:pPr>
      <w:r>
        <w:rPr>
          <w:rFonts w:ascii="Times New Roman" w:cs="Times New Roman" w:hAnsi="Times New Roman"/>
          <w:sz w:val="24"/>
          <w:szCs w:val="24"/>
          <w:lang w:val="en-US"/>
        </w:rPr>
        <w:t xml:space="preserve">Team </w:t>
      </w:r>
      <w:r>
        <w:rPr>
          <w:rFonts w:cs="Times New Roman" w:hAnsi="Times New Roman"/>
          <w:sz w:val="24"/>
          <w:szCs w:val="24"/>
          <w:lang w:val="en-US"/>
        </w:rPr>
        <w:t xml:space="preserve">Lead : C.Dharshini </w:t>
      </w:r>
    </w:p>
    <w:p>
      <w:pPr>
        <w:pStyle w:val="style0"/>
        <w:spacing w:after="0" w:lineRule="auto" w:line="240"/>
        <w:rPr>
          <w:rFonts w:ascii="Times New Roman" w:cs="Times New Roman" w:hAnsi="Times New Roman"/>
          <w:color w:val="0000ff"/>
          <w:sz w:val="24"/>
          <w:szCs w:val="24"/>
          <w:lang w:val="en-US"/>
        </w:rPr>
      </w:pPr>
      <w:r>
        <w:rPr>
          <w:rFonts w:ascii="Times New Roman" w:cs="Times New Roman" w:hAnsi="Times New Roman"/>
          <w:color w:val="0000ff"/>
          <w:sz w:val="24"/>
          <w:szCs w:val="24"/>
          <w:lang w:val="en-US"/>
        </w:rPr>
        <w:t>https://trailblazer.me/id/dharc14</w:t>
      </w:r>
    </w:p>
    <w:p>
      <w:pPr>
        <w:pStyle w:val="style0"/>
        <w:spacing w:after="0" w:lineRule="auto" w:line="240"/>
        <w:rPr>
          <w:rFonts w:ascii="Times New Roman" w:cs="Times New Roman" w:hAnsi="Times New Roman"/>
          <w:sz w:val="24"/>
          <w:szCs w:val="24"/>
          <w:lang w:val="en-US"/>
        </w:rPr>
      </w:pPr>
      <w:r>
        <w:rPr>
          <w:rFonts w:ascii="Times New Roman" w:cs="Times New Roman" w:hAnsi="Times New Roman"/>
          <w:sz w:val="24"/>
          <w:szCs w:val="24"/>
          <w:lang w:val="en-US"/>
        </w:rPr>
        <w:t>Team Member</w:t>
      </w:r>
      <w:r>
        <w:rPr>
          <w:rFonts w:cs="Times New Roman" w:hAnsi="Times New Roman"/>
          <w:sz w:val="24"/>
          <w:szCs w:val="24"/>
          <w:lang w:val="en-US"/>
        </w:rPr>
        <w:t>:1 G.Dharshini</w:t>
      </w:r>
    </w:p>
    <w:p>
      <w:pPr>
        <w:pStyle w:val="style0"/>
        <w:spacing w:after="0" w:lineRule="auto" w:line="240"/>
        <w:rPr>
          <w:rFonts w:cs="Times New Roman" w:hAnsi="Times New Roman"/>
          <w:color w:val="0000ff"/>
          <w:sz w:val="24"/>
          <w:szCs w:val="24"/>
          <w:lang w:val="en-US"/>
        </w:rPr>
      </w:pPr>
      <w:r>
        <w:rPr>
          <w:rFonts w:ascii="Times New Roman" w:cs="Times New Roman" w:hAnsi="Times New Roman"/>
          <w:color w:val="0000ff"/>
          <w:sz w:val="24"/>
          <w:szCs w:val="24"/>
          <w:lang w:val="en-US"/>
        </w:rPr>
        <w:t>https://trailblazer.me/id/dharshini312</w:t>
      </w:r>
    </w:p>
    <w:p>
      <w:pPr>
        <w:pStyle w:val="style0"/>
        <w:spacing w:after="0" w:lineRule="auto" w:line="240"/>
        <w:rPr>
          <w:rFonts w:ascii="Times New Roman" w:cs="Times New Roman" w:hAnsi="Times New Roman"/>
          <w:sz w:val="24"/>
          <w:szCs w:val="24"/>
          <w:lang w:val="en-US"/>
        </w:rPr>
      </w:pPr>
      <w:r>
        <w:rPr>
          <w:rFonts w:cs="Times New Roman" w:hAnsi="Times New Roman"/>
          <w:sz w:val="24"/>
          <w:szCs w:val="24"/>
          <w:lang w:val="en-US"/>
        </w:rPr>
        <w:t>Team Member:2 M.Elaiyarani</w:t>
      </w:r>
    </w:p>
    <w:p>
      <w:pPr>
        <w:pStyle w:val="style0"/>
        <w:spacing w:after="0" w:lineRule="auto" w:line="240"/>
        <w:rPr>
          <w:rFonts w:ascii="Times New Roman" w:cs="Times New Roman" w:hAnsi="Times New Roman"/>
          <w:color w:val="0000ff"/>
          <w:sz w:val="24"/>
          <w:szCs w:val="24"/>
          <w:lang w:val="en-US"/>
        </w:rPr>
      </w:pPr>
      <w:r>
        <w:rPr>
          <w:rFonts w:ascii="Times New Roman" w:cs="Times New Roman" w:hAnsi="Times New Roman"/>
          <w:color w:val="0000ff"/>
          <w:sz w:val="24"/>
          <w:szCs w:val="24"/>
          <w:lang w:val="en-US"/>
        </w:rPr>
        <w:t>https://trailhead.salesforce.com/today/new_user</w:t>
      </w:r>
    </w:p>
    <w:p>
      <w:pPr>
        <w:pStyle w:val="style0"/>
        <w:spacing w:after="0" w:lineRule="auto" w:line="240"/>
        <w:rPr>
          <w:rFonts w:ascii="Times New Roman" w:cs="Times New Roman" w:hAnsi="Times New Roman"/>
          <w:sz w:val="24"/>
          <w:szCs w:val="24"/>
          <w:lang w:val="en-US"/>
        </w:rPr>
      </w:pPr>
      <w:r>
        <w:rPr>
          <w:rFonts w:cs="Times New Roman" w:hAnsi="Times New Roman"/>
          <w:sz w:val="24"/>
          <w:szCs w:val="24"/>
          <w:lang w:val="en-US"/>
        </w:rPr>
        <w:t>Team Member:3 M.Gowsalya</w:t>
      </w:r>
    </w:p>
    <w:p>
      <w:pPr>
        <w:pStyle w:val="style0"/>
        <w:spacing w:after="0" w:lineRule="auto" w:line="240"/>
        <w:rPr>
          <w:rFonts w:ascii="Times New Roman" w:cs="Times New Roman" w:hAnsi="Times New Roman"/>
          <w:sz w:val="24"/>
          <w:szCs w:val="24"/>
        </w:rPr>
      </w:pPr>
      <w:r>
        <w:rPr>
          <w:rFonts w:ascii="Times New Roman" w:cs="Times New Roman" w:hAnsi="Times New Roman"/>
          <w:color w:val="0000ff"/>
          <w:sz w:val="24"/>
          <w:szCs w:val="24"/>
          <w:lang w:val="en-US"/>
        </w:rPr>
        <w:t>https://trailblazer.me/id/gowsm5</w:t>
      </w:r>
      <w:r>
        <w:rPr>
          <w:rFonts w:ascii="Times New Roman" w:cs="Times New Roman" w:hAnsi="Times New Roman"/>
          <w:sz w:val="24"/>
          <w:szCs w:val="24"/>
          <w:lang w:val="en-US"/>
        </w:rPr>
        <w:br w:type="page"/>
      </w:r>
      <w:r>
        <w:rPr>
          <w:rFonts w:cs="Times New Roman" w:hAnsi="Times New Roman"/>
          <w:sz w:val="24"/>
          <w:szCs w:val="24"/>
          <w:lang w:val="en-US"/>
        </w:rPr>
        <w:t xml:space="preserve">5. Advantagea&amp;Disadvantages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Advantages</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A vehicle management system is a software system — or platform — that serves to manage commercial fleets of vehicles, such as cars, vans or trucks — or even heavy equipment — to ensure they're utilized safely, efficiently and professionally, while making sure they're well maintained and high-performing.</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Competition is at its prime in nearly all industries and all trades. Businesses, worldwide, are striving to achieve high performance and efficiency, yielding results that will keep them viable and at a nominally competitive growth rate. For instance, transportation of people, goods and services are typically complemented with one or more types of fleets of vehicles. If managed incorrectly, vehicles and equipment — and drivers, for that matter — may become liabilities. In short, that’s where a vehicle management system comes in.</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Disadvantages </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➨Active tracking based fleet management requires monthly subscription charges and data usage charges.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➨It is difficult to manage and maintain fleet management system due to use of multiple technologies such as cloud servers, cellular wireless systems, fleet management software etc.</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➨It requires skilled resources to maintain such system. This increases maintenance costs.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➨GPS device used in fleet management is power hungry which drains battery faster.</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6 Applications </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The Vehicle Management System (VMS) is an application for the Automotive industry. It supports, in the area of Sales &amp; Services, the business processes that you require as vehicle importer when dealing with your original equipment manufacturers (OEMs) and your dealers in new and used vehicle sales .Having a vehicle tracking system will alert you whenever the vehicle needs maintenance. This ensures that all vehicle servicing needs are up to date and minimises unforeseen costs and repairs.</w:t>
      </w:r>
    </w:p>
    <w:p>
      <w:pPr>
        <w:pStyle w:val="style0"/>
        <w:spacing w:after="0" w:lineRule="auto" w:line="240"/>
        <w:rPr>
          <w:rFonts w:ascii="Times New Roman" w:cs="Times New Roman" w:hAnsi="Times New Roman"/>
          <w:sz w:val="24"/>
          <w:szCs w:val="24"/>
        </w:rPr>
      </w:pP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7 Conclusion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Vehicle </w:t>
      </w:r>
      <w:r>
        <w:rPr>
          <w:rFonts w:ascii="Times New Roman" w:cs="Times New Roman" w:hAnsi="Times New Roman"/>
          <w:sz w:val="24"/>
          <w:szCs w:val="24"/>
        </w:rPr>
        <w:t xml:space="preserve"> management is essential to a smooth operating fleet of vehicles, no matter the size. Tracking the location and condition of the vehicles, maintenance schedules, and fuel usage helps manage costs and keeps the equipment working longer.</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 </w:t>
      </w:r>
    </w:p>
    <w:p>
      <w:pPr>
        <w:pStyle w:val="style0"/>
        <w:spacing w:after="0" w:lineRule="auto" w:line="240"/>
        <w:rPr>
          <w:rFonts w:ascii="Times New Roman" w:cs="Times New Roman" w:hAnsi="Times New Roman"/>
          <w:sz w:val="24"/>
          <w:szCs w:val="24"/>
        </w:rPr>
      </w:pPr>
      <w:r>
        <w:rPr>
          <w:rFonts w:cs="Times New Roman" w:hAnsi="Times New Roman"/>
          <w:sz w:val="24"/>
          <w:szCs w:val="24"/>
          <w:lang w:val="en-US"/>
        </w:rPr>
        <w:t xml:space="preserve">8. Future scope </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Vehicle Management System is a windows application written for 32-bit Windows operating systems which focused in the area of adding, editing and deleting the passengers, staff and the bus routes. In this software a person can be register as a user and he can manage the bus routes and the staff, passengers?</w:t>
      </w:r>
    </w:p>
    <w:p>
      <w:pPr>
        <w:pStyle w:val="style0"/>
        <w:spacing w:after="0" w:lineRule="auto" w:line="240"/>
        <w:rPr>
          <w:rFonts w:ascii="Times New Roman" w:cs="Times New Roman" w:hAnsi="Times New Roman"/>
          <w:sz w:val="24"/>
          <w:szCs w:val="24"/>
        </w:rPr>
      </w:pPr>
      <w:r>
        <w:rPr>
          <w:rFonts w:ascii="Times New Roman" w:cs="Times New Roman" w:hAnsi="Times New Roman"/>
          <w:sz w:val="24"/>
          <w:szCs w:val="24"/>
        </w:rPr>
        <w:t>To assist in the tracking of vehicles operation and the planning of maintenance (i.e.: replacement of spare parts, etc.) that is important to avoid any damage/unexpected problem that might occur in the future that may cause hindrance to the operation and/or risking the safety of the drivers and passengers.</w:t>
      </w:r>
      <w:r>
        <w:rPr>
          <w:rFonts w:ascii="Times New Roman" w:cs="Times New Roman" w:hAnsi="Times New Roman"/>
          <w:sz w:val="24"/>
          <w:szCs w:val="24"/>
        </w:rPr>
        <w:br w:type="page"/>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5B" w:usb2="00000009" w:usb3="00000000" w:csb0="000001FF" w:csb1="00000000"/>
  </w:font>
  <w:font w:name="Calibri">
    <w:altName w:val="Calibri"/>
    <w:panose1 w:val="020f0502020000030204"/>
    <w:charset w:val="00"/>
    <w:family w:val="swiss"/>
    <w:pitch w:val="variable"/>
    <w:sig w:usb0="E4002EFF" w:usb1="C000247B" w:usb2="00000009" w:usb3="00000000" w:csb0="000001FF" w:csb1="00000000"/>
  </w:font>
  <w:font w:name="Calibri Light">
    <w:altName w:val="Calibri Light"/>
    <w:panose1 w:val="020f0302020000030204"/>
    <w:charset w:val="00"/>
    <w:family w:val="swiss"/>
    <w:pitch w:val="variable"/>
    <w:sig w:usb0="E4002EFF" w:usb1="C000247B" w:usb2="00000009" w:usb3="00000000" w:csb0="000001FF" w:csb1="00000000"/>
  </w:font>
  <w:font w:name="Latha">
    <w:altName w:val="Times New Roman"/>
    <w:panose1 w:val="02020603050000020304"/>
    <w:charset w:val="00"/>
    <w:family w:val="roman"/>
    <w:pitch w:val="variable"/>
    <w:sig w:usb0="20007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A06E4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1"/>
    <w:multiLevelType w:val="hybridMultilevel"/>
    <w:tmpl w:val="5AF8747A"/>
    <w:lvl w:ilvl="0" w:tplc="7A48A396">
      <w:start w:val="3"/>
      <w:numFmt w:val="lowerLetter"/>
      <w:lvlText w:val="%1."/>
      <w:lvlJc w:val="left"/>
      <w:pPr>
        <w:ind w:left="1710" w:hanging="360"/>
      </w:pPr>
      <w:rPr>
        <w:rFonts w:hint="default"/>
        <w:color w:val="ff0000"/>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
    <w:nsid w:val="00000002"/>
    <w:multiLevelType w:val="hybridMultilevel"/>
    <w:tmpl w:val="38E068F4"/>
    <w:lvl w:ilvl="0" w:tplc="70AAC43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nsid w:val="00000003"/>
    <w:multiLevelType w:val="hybridMultilevel"/>
    <w:tmpl w:val="F6023A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4"/>
    <w:multiLevelType w:val="hybridMultilevel"/>
    <w:tmpl w:val="0B5E5EBE"/>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5"/>
    <w:multiLevelType w:val="hybridMultilevel"/>
    <w:tmpl w:val="134C8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C7DCD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multilevel"/>
    <w:tmpl w:val="D0EA319C"/>
    <w:lvl w:ilvl="0">
      <w:start w:val="1"/>
      <w:numFmt w:val="lowerLetter"/>
      <w:lvlText w:val="%1."/>
      <w:lvlJc w:val="left"/>
      <w:pPr>
        <w:tabs>
          <w:tab w:val="left" w:leader="none" w:pos="720"/>
        </w:tabs>
        <w:ind w:left="720" w:hanging="360"/>
      </w:pPr>
    </w:lvl>
    <w:lvl w:ilvl="1" w:tentative="1">
      <w:start w:val="1"/>
      <w:numFmt w:val="lowerLetter"/>
      <w:lvlText w:val="%2."/>
      <w:lvlJc w:val="left"/>
      <w:pPr>
        <w:tabs>
          <w:tab w:val="left" w:leader="none" w:pos="1440"/>
        </w:tabs>
        <w:ind w:left="1440" w:hanging="360"/>
      </w:pPr>
    </w:lvl>
    <w:lvl w:ilvl="2" w:tentative="1">
      <w:start w:val="1"/>
      <w:numFmt w:val="lowerLetter"/>
      <w:lvlText w:val="%3."/>
      <w:lvlJc w:val="left"/>
      <w:pPr>
        <w:tabs>
          <w:tab w:val="left" w:leader="none" w:pos="2160"/>
        </w:tabs>
        <w:ind w:left="2160" w:hanging="360"/>
      </w:pPr>
    </w:lvl>
    <w:lvl w:ilvl="3" w:tentative="1">
      <w:start w:val="1"/>
      <w:numFmt w:val="lowerLetter"/>
      <w:lvlText w:val="%4."/>
      <w:lvlJc w:val="left"/>
      <w:pPr>
        <w:tabs>
          <w:tab w:val="left" w:leader="none" w:pos="2880"/>
        </w:tabs>
        <w:ind w:left="2880" w:hanging="360"/>
      </w:pPr>
    </w:lvl>
    <w:lvl w:ilvl="4" w:tentative="1">
      <w:start w:val="1"/>
      <w:numFmt w:val="lowerLetter"/>
      <w:lvlText w:val="%5."/>
      <w:lvlJc w:val="left"/>
      <w:pPr>
        <w:tabs>
          <w:tab w:val="left" w:leader="none" w:pos="3600"/>
        </w:tabs>
        <w:ind w:left="3600" w:hanging="360"/>
      </w:pPr>
    </w:lvl>
    <w:lvl w:ilvl="5" w:tentative="1">
      <w:start w:val="1"/>
      <w:numFmt w:val="lowerLetter"/>
      <w:lvlText w:val="%6."/>
      <w:lvlJc w:val="left"/>
      <w:pPr>
        <w:tabs>
          <w:tab w:val="left" w:leader="none" w:pos="4320"/>
        </w:tabs>
        <w:ind w:left="4320" w:hanging="360"/>
      </w:pPr>
    </w:lvl>
    <w:lvl w:ilvl="6" w:tentative="1">
      <w:start w:val="1"/>
      <w:numFmt w:val="lowerLetter"/>
      <w:lvlText w:val="%7."/>
      <w:lvlJc w:val="left"/>
      <w:pPr>
        <w:tabs>
          <w:tab w:val="left" w:leader="none" w:pos="5040"/>
        </w:tabs>
        <w:ind w:left="5040" w:hanging="360"/>
      </w:pPr>
    </w:lvl>
    <w:lvl w:ilvl="7" w:tentative="1">
      <w:start w:val="1"/>
      <w:numFmt w:val="lowerLetter"/>
      <w:lvlText w:val="%8."/>
      <w:lvlJc w:val="left"/>
      <w:pPr>
        <w:tabs>
          <w:tab w:val="left" w:leader="none" w:pos="5760"/>
        </w:tabs>
        <w:ind w:left="5760" w:hanging="360"/>
      </w:pPr>
    </w:lvl>
    <w:lvl w:ilvl="8" w:tentative="1">
      <w:start w:val="1"/>
      <w:numFmt w:val="lowerLetter"/>
      <w:lvlText w:val="%9."/>
      <w:lvlJc w:val="left"/>
      <w:pPr>
        <w:tabs>
          <w:tab w:val="left" w:leader="none" w:pos="6480"/>
        </w:tabs>
        <w:ind w:left="6480" w:hanging="360"/>
      </w:pPr>
    </w:lvl>
  </w:abstractNum>
  <w:num w:numId="1">
    <w:abstractNumId w:val="7"/>
  </w:num>
  <w:num w:numId="2">
    <w:abstractNumId w:val="0"/>
  </w:num>
  <w:num w:numId="3">
    <w:abstractNumId w:val="3"/>
  </w:num>
  <w:num w:numId="4">
    <w:abstractNumId w:val="5"/>
  </w:num>
  <w:num w:numId="5">
    <w:abstractNumId w:val="4"/>
  </w:num>
  <w:num w:numId="6">
    <w:abstractNumId w:val="6"/>
  </w:num>
  <w:num w:numId="7">
    <w:abstractNumId w:val="1"/>
  </w:num>
  <w:num w:numId="8">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5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1"/>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10.jpeg"/><Relationship Id="rId10" Type="http://schemas.openxmlformats.org/officeDocument/2006/relationships/image" Target="media/image9.jpeg"/><Relationship Id="rId13" Type="http://schemas.openxmlformats.org/officeDocument/2006/relationships/image" Target="media/image12.jpeg"/><Relationship Id="rId12"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15" Type="http://schemas.openxmlformats.org/officeDocument/2006/relationships/image" Target="media/image14.jpeg"/><Relationship Id="rId14" Type="http://schemas.openxmlformats.org/officeDocument/2006/relationships/image" Target="media/image13.jpeg"/><Relationship Id="rId17" Type="http://schemas.openxmlformats.org/officeDocument/2006/relationships/styles" Target="styles.xml"/><Relationship Id="rId16" Type="http://schemas.openxmlformats.org/officeDocument/2006/relationships/image" Target="media/image15.jpeg"/><Relationship Id="rId5" Type="http://schemas.openxmlformats.org/officeDocument/2006/relationships/image" Target="media/image4.jpeg"/><Relationship Id="rId19" Type="http://schemas.openxmlformats.org/officeDocument/2006/relationships/settings" Target="settings.xml"/><Relationship Id="rId6" Type="http://schemas.openxmlformats.org/officeDocument/2006/relationships/image" Target="media/image5.jpeg"/><Relationship Id="rId18" Type="http://schemas.openxmlformats.org/officeDocument/2006/relationships/fontTable" Target="fontTable.xml"/><Relationship Id="rId7" Type="http://schemas.openxmlformats.org/officeDocument/2006/relationships/image" Target="media/image6.jpeg"/><Relationship Id="rId8"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609</Words>
  <Pages>2</Pages>
  <Characters>3620</Characters>
  <Application>WPS Office</Application>
  <DocSecurity>0</DocSecurity>
  <Paragraphs>107</Paragraphs>
  <ScaleCrop>false</ScaleCrop>
  <LinksUpToDate>false</LinksUpToDate>
  <CharactersWithSpaces>4274</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2023-04-25T11:32:55Z</dcterms:created>
  <dc:creator>ADMIN</dc:creator>
  <lastModifiedBy>M2006C3LI</lastModifiedBy>
  <dcterms:modified xsi:type="dcterms:W3CDTF">2023-04-25T11:32:55Z</dcterms:modified>
  <revision>12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3544a55387d815029a542f87745c3933c1cd48f2be5ca60c879aecb50ccafa3f</vt:lpwstr>
  </property>
  <property fmtid="{D5CDD505-2E9C-101B-9397-08002B2CF9AE}" pid="3" name="ICV">
    <vt:lpwstr>820bd48e6d0940bead2761eddf1404cd</vt:lpwstr>
  </property>
</Properties>
</file>